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FA648" w14:textId="0204505E" w:rsidR="006B2F86" w:rsidRDefault="002B688C" w:rsidP="00E71FC3">
      <w:pPr>
        <w:pStyle w:val="NoSpacing"/>
      </w:pPr>
      <w:r>
        <w:rPr>
          <w:u w:val="single"/>
        </w:rPr>
        <w:t xml:space="preserve">Alexander </w:t>
      </w:r>
      <w:proofErr w:type="gramStart"/>
      <w:r>
        <w:rPr>
          <w:u w:val="single"/>
        </w:rPr>
        <w:t>LATON  (</w:t>
      </w:r>
      <w:proofErr w:type="gramEnd"/>
      <w:r>
        <w:rPr>
          <w:u w:val="single"/>
        </w:rPr>
        <w:t>alias PORTER)</w:t>
      </w:r>
      <w:r>
        <w:t xml:space="preserve">        (d.1400-1)</w:t>
      </w:r>
    </w:p>
    <w:p w14:paraId="7A8BC9AA" w14:textId="29463F8F" w:rsidR="002B688C" w:rsidRDefault="002B688C" w:rsidP="00E71FC3">
      <w:pPr>
        <w:pStyle w:val="NoSpacing"/>
      </w:pPr>
      <w:r>
        <w:t>of Clifton, near York.</w:t>
      </w:r>
    </w:p>
    <w:p w14:paraId="07011BCE" w14:textId="509472EB" w:rsidR="002B688C" w:rsidRDefault="002B688C" w:rsidP="00E71FC3">
      <w:pPr>
        <w:pStyle w:val="NoSpacing"/>
      </w:pPr>
    </w:p>
    <w:p w14:paraId="6A098D57" w14:textId="0B8038FF" w:rsidR="002B688C" w:rsidRDefault="002B688C" w:rsidP="00E71FC3">
      <w:pPr>
        <w:pStyle w:val="NoSpacing"/>
      </w:pPr>
    </w:p>
    <w:p w14:paraId="511741D0" w14:textId="2FBD37B3" w:rsidR="002B688C" w:rsidRDefault="002B688C" w:rsidP="00E71FC3">
      <w:pPr>
        <w:pStyle w:val="NoSpacing"/>
      </w:pPr>
      <w:r>
        <w:t xml:space="preserve">  3 Jan.1401</w:t>
      </w:r>
      <w:r>
        <w:tab/>
        <w:t>Probate of his Will.   (W.Y.R. p.102)</w:t>
      </w:r>
    </w:p>
    <w:p w14:paraId="090E894D" w14:textId="0DB5F617" w:rsidR="002B688C" w:rsidRDefault="002B688C" w:rsidP="00E71FC3">
      <w:pPr>
        <w:pStyle w:val="NoSpacing"/>
      </w:pPr>
    </w:p>
    <w:p w14:paraId="18AE7CCA" w14:textId="78F62034" w:rsidR="002B688C" w:rsidRDefault="002B688C" w:rsidP="00E71FC3">
      <w:pPr>
        <w:pStyle w:val="NoSpacing"/>
      </w:pPr>
    </w:p>
    <w:p w14:paraId="153E6E65" w14:textId="47FC4E15" w:rsidR="002B688C" w:rsidRPr="002B688C" w:rsidRDefault="002B688C" w:rsidP="00E71FC3">
      <w:pPr>
        <w:pStyle w:val="NoSpacing"/>
      </w:pPr>
      <w:r>
        <w:t>30 June 2019</w:t>
      </w:r>
      <w:bookmarkStart w:id="0" w:name="_GoBack"/>
      <w:bookmarkEnd w:id="0"/>
    </w:p>
    <w:sectPr w:rsidR="002B688C" w:rsidRPr="002B68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47887" w14:textId="77777777" w:rsidR="002B688C" w:rsidRDefault="002B688C" w:rsidP="00E71FC3">
      <w:pPr>
        <w:spacing w:after="0" w:line="240" w:lineRule="auto"/>
      </w:pPr>
      <w:r>
        <w:separator/>
      </w:r>
    </w:p>
  </w:endnote>
  <w:endnote w:type="continuationSeparator" w:id="0">
    <w:p w14:paraId="728BCD91" w14:textId="77777777" w:rsidR="002B688C" w:rsidRDefault="002B68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9DD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16631" w14:textId="77777777" w:rsidR="002B688C" w:rsidRDefault="002B688C" w:rsidP="00E71FC3">
      <w:pPr>
        <w:spacing w:after="0" w:line="240" w:lineRule="auto"/>
      </w:pPr>
      <w:r>
        <w:separator/>
      </w:r>
    </w:p>
  </w:footnote>
  <w:footnote w:type="continuationSeparator" w:id="0">
    <w:p w14:paraId="250DC7AE" w14:textId="77777777" w:rsidR="002B688C" w:rsidRDefault="002B68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88C"/>
    <w:rsid w:val="001A7C09"/>
    <w:rsid w:val="002B688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A00E6"/>
  <w15:chartTrackingRefBased/>
  <w15:docId w15:val="{C116C749-6121-4AA1-B641-D21D9A0EC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2019-06-30T20:20:00Z</dcterms:created>
  <dcterms:modified xsi:type="dcterms:W3CDTF">2019-06-30T20:23:00Z</dcterms:modified>
</cp:coreProperties>
</file>